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旅游管理2017级人才分流培养选拔结果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根据自愿报名，并结合笔试、面试考核成绩，现将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旅游管理2017级人才分流培养选拔结果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公布如下。</w:t>
      </w: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一、卓越人才班（22人）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唐雪晶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何逸涵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石甘霖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陈梦雪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蔡  逸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余  晗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魏  婷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高凌慧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李思怡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刘  语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田光华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侯昭君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雷  敏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孙  艺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杨怡萍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陈雪梅  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陶  瑶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杨玉兰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王  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栗姝雅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黄  萌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陈梦琴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二、复合型人才班（2</w:t>
      </w:r>
      <w:r>
        <w:rPr>
          <w:rFonts w:hint="eastAsia"/>
          <w:b/>
          <w:sz w:val="24"/>
          <w:szCs w:val="24"/>
          <w:lang w:val="en-US" w:eastAsia="zh-CN"/>
        </w:rPr>
        <w:t>4</w:t>
      </w:r>
      <w:r>
        <w:rPr>
          <w:rFonts w:hint="eastAsia"/>
          <w:b/>
          <w:sz w:val="24"/>
          <w:szCs w:val="24"/>
        </w:rPr>
        <w:t>人）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刘  帆    柏入文    张爱蝶    刘  舒    董梦婷    何燕玲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余  欣    李  唱    王子晨    顾炎琴    孙丹妮    张杨欢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罗  敏    吴含艳    朱梦婵    胡  娜    辜忠凡    聂嫦娟</w:t>
      </w:r>
    </w:p>
    <w:p>
      <w:pPr>
        <w:rPr>
          <w:rFonts w:hint="eastAsia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梁露露    刘  欢    张文静    周杨芳    刘婉青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>张珍珍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三、学术人才班（2</w:t>
      </w:r>
      <w:r>
        <w:rPr>
          <w:rFonts w:hint="eastAsia"/>
          <w:b/>
          <w:sz w:val="24"/>
          <w:szCs w:val="24"/>
          <w:lang w:val="en-US" w:eastAsia="zh-CN"/>
        </w:rPr>
        <w:t>5</w:t>
      </w:r>
      <w:r>
        <w:rPr>
          <w:rFonts w:hint="eastAsia"/>
          <w:b/>
          <w:sz w:val="24"/>
          <w:szCs w:val="24"/>
        </w:rPr>
        <w:t>人）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陈梦雅    陈艳云    严婧怡    江  文    吴余利    徐  佳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余雨蝶    杨蕴茹    王盈力    秦琳玲    周  清    邱菽曼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胡梦丽    朱孟丹    郑自立    杨  宇    刘罗莹    刘炎炎</w:t>
      </w:r>
    </w:p>
    <w:p>
      <w:pPr>
        <w:rPr>
          <w:rFonts w:hint="eastAsia"/>
          <w:color w:val="auto"/>
          <w:sz w:val="24"/>
          <w:szCs w:val="24"/>
        </w:rPr>
      </w:pPr>
      <w:r>
        <w:rPr>
          <w:rFonts w:hint="eastAsia"/>
          <w:sz w:val="24"/>
          <w:szCs w:val="24"/>
        </w:rPr>
        <w:t>王  艳    董  晨    周思齐    刘  倩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color w:val="auto"/>
          <w:sz w:val="24"/>
          <w:szCs w:val="24"/>
        </w:rPr>
        <w:t>冯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 xml:space="preserve">源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>王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</w:rPr>
        <w:t xml:space="preserve">晗    </w:t>
      </w:r>
    </w:p>
    <w:p>
      <w:pPr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李佳</w:t>
      </w:r>
    </w:p>
    <w:p>
      <w:pPr>
        <w:rPr>
          <w:rFonts w:hint="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以上同学如有意见可向侯院长反馈：侯院长办公室：致远楼509；电话：13871981380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3B"/>
    <w:rsid w:val="002E303B"/>
    <w:rsid w:val="00485275"/>
    <w:rsid w:val="00831DE5"/>
    <w:rsid w:val="00CF1C62"/>
    <w:rsid w:val="00E15708"/>
    <w:rsid w:val="00EE6531"/>
    <w:rsid w:val="1C7F479C"/>
    <w:rsid w:val="2BD40536"/>
    <w:rsid w:val="380541F7"/>
    <w:rsid w:val="48B7662E"/>
    <w:rsid w:val="68E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杭州市纪委监察局</Company>
  <Pages>1</Pages>
  <Words>82</Words>
  <Characters>469</Characters>
  <Lines>3</Lines>
  <Paragraphs>1</Paragraphs>
  <ScaleCrop>false</ScaleCrop>
  <LinksUpToDate>false</LinksUpToDate>
  <CharactersWithSpaces>550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2018-01-02T10:49:00Z</dcterms:created>
  <dc:creator>微软用户</dc:creator>
  <cp:lastModifiedBy>Administrator</cp:lastModifiedBy>
  <dcterms:modified xsi:type="dcterms:W3CDTF">2018-01-16T15:32:35Z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